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0952" w:rsidRPr="002E0B42" w:rsidRDefault="002E0B42" w:rsidP="002E0B42">
      <w:pPr>
        <w:jc w:val="center"/>
        <w:rPr>
          <w:rStyle w:val="Strong"/>
          <w:rFonts w:ascii="Times New Roman" w:hAnsi="Times New Roman" w:cs="Times New Roman"/>
          <w:color w:val="000000"/>
          <w:sz w:val="27"/>
          <w:szCs w:val="27"/>
          <w:u w:val="single"/>
        </w:rPr>
      </w:pPr>
      <w:r w:rsidRPr="002E0B42">
        <w:rPr>
          <w:rStyle w:val="Strong"/>
          <w:rFonts w:ascii="Times New Roman" w:hAnsi="Times New Roman" w:cs="Times New Roman"/>
          <w:color w:val="000000"/>
          <w:sz w:val="27"/>
          <w:szCs w:val="27"/>
          <w:u w:val="single"/>
        </w:rPr>
        <w:t xml:space="preserve">Air </w:t>
      </w:r>
      <w:proofErr w:type="spellStart"/>
      <w:r w:rsidRPr="002E0B42">
        <w:rPr>
          <w:rStyle w:val="Strong"/>
          <w:rFonts w:ascii="Times New Roman" w:hAnsi="Times New Roman" w:cs="Times New Roman"/>
          <w:color w:val="000000"/>
          <w:sz w:val="27"/>
          <w:szCs w:val="27"/>
          <w:u w:val="single"/>
        </w:rPr>
        <w:t>Suvidha</w:t>
      </w:r>
      <w:proofErr w:type="spellEnd"/>
      <w:r w:rsidRPr="002E0B42">
        <w:rPr>
          <w:rStyle w:val="Strong"/>
          <w:rFonts w:ascii="Times New Roman" w:hAnsi="Times New Roman" w:cs="Times New Roman"/>
          <w:color w:val="000000"/>
          <w:sz w:val="27"/>
          <w:szCs w:val="27"/>
          <w:u w:val="single"/>
        </w:rPr>
        <w:t xml:space="preserve"> - Digital platform for Self-declaration and Exemption</w:t>
      </w:r>
    </w:p>
    <w:p w:rsidR="002E0B42" w:rsidRPr="00844333" w:rsidRDefault="002E0B42" w:rsidP="002E0B42">
      <w:pPr>
        <w:ind w:firstLine="720"/>
        <w:jc w:val="both"/>
        <w:rPr>
          <w:rFonts w:ascii="Times New Roman" w:hAnsi="Times New Roman" w:cs="Times New Roman"/>
          <w:color w:val="000000" w:themeColor="text1"/>
          <w:sz w:val="24"/>
          <w:szCs w:val="24"/>
          <w:shd w:val="clear" w:color="auto" w:fill="FFFFFF"/>
        </w:rPr>
      </w:pPr>
      <w:bookmarkStart w:id="0" w:name="_GoBack"/>
      <w:bookmarkEnd w:id="0"/>
      <w:r>
        <w:rPr>
          <w:rFonts w:ascii="Times New Roman" w:hAnsi="Times New Roman" w:cs="Times New Roman"/>
          <w:color w:val="000000" w:themeColor="text1"/>
          <w:sz w:val="24"/>
          <w:szCs w:val="24"/>
          <w:shd w:val="clear" w:color="auto" w:fill="FFFFFF"/>
        </w:rPr>
        <w:t xml:space="preserve">Passengers </w:t>
      </w:r>
      <w:r w:rsidRPr="00844333">
        <w:rPr>
          <w:rFonts w:ascii="Times New Roman" w:hAnsi="Times New Roman" w:cs="Times New Roman"/>
          <w:sz w:val="24"/>
          <w:szCs w:val="24"/>
        </w:rPr>
        <w:t>should submit a self-declaration form on the online portal </w:t>
      </w:r>
      <w:r w:rsidRPr="00844333">
        <w:rPr>
          <w:rFonts w:ascii="Times New Roman" w:hAnsi="Times New Roman" w:cs="Times New Roman"/>
          <w:sz w:val="24"/>
          <w:szCs w:val="24"/>
          <w:shd w:val="clear" w:color="auto" w:fill="FFFFFF"/>
        </w:rPr>
        <w:t xml:space="preserve">Air </w:t>
      </w:r>
      <w:proofErr w:type="spellStart"/>
      <w:r w:rsidRPr="00844333">
        <w:rPr>
          <w:rFonts w:ascii="Times New Roman" w:hAnsi="Times New Roman" w:cs="Times New Roman"/>
          <w:sz w:val="24"/>
          <w:szCs w:val="24"/>
          <w:shd w:val="clear" w:color="auto" w:fill="FFFFFF"/>
        </w:rPr>
        <w:t>Suvidha</w:t>
      </w:r>
      <w:proofErr w:type="spellEnd"/>
      <w:r w:rsidRPr="00844333">
        <w:rPr>
          <w:rFonts w:ascii="Times New Roman" w:hAnsi="Times New Roman" w:cs="Times New Roman"/>
          <w:sz w:val="24"/>
          <w:szCs w:val="24"/>
          <w:shd w:val="clear" w:color="auto" w:fill="FFFFFF"/>
        </w:rPr>
        <w:t xml:space="preserve"> (</w:t>
      </w:r>
      <w:hyperlink r:id="rId5" w:tgtFrame="_blank" w:history="1">
        <w:r w:rsidRPr="00844333">
          <w:rPr>
            <w:rStyle w:val="Hyperlink"/>
            <w:rFonts w:ascii="Times New Roman" w:hAnsi="Times New Roman" w:cs="Times New Roman"/>
            <w:color w:val="595656"/>
            <w:sz w:val="24"/>
            <w:szCs w:val="24"/>
            <w:bdr w:val="none" w:sz="0" w:space="0" w:color="auto" w:frame="1"/>
            <w:shd w:val="clear" w:color="auto" w:fill="FFFFFF"/>
          </w:rPr>
          <w:t>www.newdelhiairport.in</w:t>
        </w:r>
      </w:hyperlink>
      <w:r w:rsidRPr="00844333">
        <w:rPr>
          <w:rFonts w:ascii="Times New Roman" w:hAnsi="Times New Roman" w:cs="Times New Roman"/>
          <w:sz w:val="24"/>
          <w:szCs w:val="24"/>
          <w:shd w:val="clear" w:color="auto" w:fill="FFFFFF"/>
        </w:rPr>
        <w:t>) </w:t>
      </w:r>
      <w:r w:rsidRPr="00844333">
        <w:rPr>
          <w:rFonts w:ascii="Times New Roman" w:hAnsi="Times New Roman" w:cs="Times New Roman"/>
          <w:sz w:val="24"/>
          <w:szCs w:val="24"/>
        </w:rPr>
        <w:t>at least 72 hours before the scheduled travel date</w:t>
      </w:r>
      <w:r>
        <w:rPr>
          <w:rFonts w:ascii="Times New Roman" w:hAnsi="Times New Roman" w:cs="Times New Roman"/>
          <w:sz w:val="24"/>
          <w:szCs w:val="24"/>
        </w:rPr>
        <w:t xml:space="preserve">. They should also give </w:t>
      </w:r>
      <w:r w:rsidRPr="00844333">
        <w:rPr>
          <w:rFonts w:ascii="Times New Roman" w:hAnsi="Times New Roman" w:cs="Times New Roman"/>
          <w:sz w:val="24"/>
          <w:szCs w:val="24"/>
        </w:rPr>
        <w:t>an undertaking on the portal that they would undergo mandatory</w:t>
      </w:r>
      <w:r>
        <w:rPr>
          <w:rFonts w:ascii="Times New Roman" w:hAnsi="Times New Roman" w:cs="Times New Roman"/>
          <w:sz w:val="24"/>
          <w:szCs w:val="24"/>
        </w:rPr>
        <w:t xml:space="preserve"> quarantine for </w:t>
      </w:r>
      <w:r w:rsidRPr="00844333">
        <w:rPr>
          <w:rFonts w:ascii="Times New Roman" w:hAnsi="Times New Roman" w:cs="Times New Roman"/>
          <w:sz w:val="24"/>
          <w:szCs w:val="24"/>
        </w:rPr>
        <w:t xml:space="preserve">14 days i.e. 7 days paid institutional quarantine at their own cost, followed by 7 </w:t>
      </w:r>
      <w:r>
        <w:rPr>
          <w:rFonts w:ascii="Times New Roman" w:hAnsi="Times New Roman" w:cs="Times New Roman"/>
          <w:sz w:val="24"/>
          <w:szCs w:val="24"/>
        </w:rPr>
        <w:t xml:space="preserve">days isolation at home with self-monitoring of health. </w:t>
      </w:r>
    </w:p>
    <w:p w:rsidR="002E0B42" w:rsidRPr="00844333" w:rsidRDefault="002E0B42" w:rsidP="002E0B42">
      <w:pPr>
        <w:pStyle w:val="NoSpacing"/>
        <w:jc w:val="both"/>
        <w:rPr>
          <w:rFonts w:ascii="Times New Roman" w:hAnsi="Times New Roman" w:cs="Times New Roman"/>
          <w:sz w:val="24"/>
          <w:szCs w:val="24"/>
          <w:shd w:val="clear" w:color="auto" w:fill="FFFFFF"/>
        </w:rPr>
      </w:pPr>
      <w:r w:rsidRPr="00844333">
        <w:rPr>
          <w:rFonts w:ascii="Times New Roman" w:hAnsi="Times New Roman" w:cs="Times New Roman"/>
          <w:sz w:val="24"/>
          <w:szCs w:val="24"/>
          <w:shd w:val="clear" w:color="auto" w:fill="FFFFFF"/>
        </w:rPr>
        <w:t> </w:t>
      </w:r>
      <w:r w:rsidRPr="00844333">
        <w:rPr>
          <w:rFonts w:ascii="Times New Roman" w:hAnsi="Times New Roman" w:cs="Times New Roman"/>
          <w:sz w:val="24"/>
          <w:szCs w:val="24"/>
        </w:rPr>
        <w:br/>
      </w:r>
      <w:r>
        <w:rPr>
          <w:rFonts w:ascii="Times New Roman" w:hAnsi="Times New Roman" w:cs="Times New Roman"/>
          <w:sz w:val="24"/>
          <w:szCs w:val="24"/>
          <w:shd w:val="clear" w:color="auto" w:fill="FFFFFF"/>
        </w:rPr>
        <w:t>2</w:t>
      </w:r>
      <w:r w:rsidRPr="00844333">
        <w:rPr>
          <w:rFonts w:ascii="Times New Roman" w:hAnsi="Times New Roman" w:cs="Times New Roman"/>
          <w:sz w:val="24"/>
          <w:szCs w:val="24"/>
          <w:shd w:val="clear" w:color="auto" w:fill="FFFFFF"/>
        </w:rPr>
        <w:t xml:space="preserve">. </w:t>
      </w:r>
      <w:r w:rsidRPr="00844333">
        <w:rPr>
          <w:rFonts w:ascii="Times New Roman" w:hAnsi="Times New Roman" w:cs="Times New Roman"/>
          <w:sz w:val="24"/>
          <w:szCs w:val="24"/>
          <w:shd w:val="clear" w:color="auto" w:fill="FFFFFF"/>
        </w:rPr>
        <w:tab/>
        <w:t xml:space="preserve">Only for compelling reasons/ cases of human distress such as pregnancy, death in family, serious illness and parent(s) with children of the age of 10 years or below, home quarantine may be permitted for 14 days.  If they wish to seek such exemption, they shall apply to the Air </w:t>
      </w:r>
      <w:proofErr w:type="spellStart"/>
      <w:r w:rsidRPr="00844333">
        <w:rPr>
          <w:rFonts w:ascii="Times New Roman" w:hAnsi="Times New Roman" w:cs="Times New Roman"/>
          <w:sz w:val="24"/>
          <w:szCs w:val="24"/>
          <w:shd w:val="clear" w:color="auto" w:fill="FFFFFF"/>
        </w:rPr>
        <w:t>Suvidha</w:t>
      </w:r>
      <w:proofErr w:type="spellEnd"/>
      <w:r w:rsidRPr="00844333">
        <w:rPr>
          <w:rFonts w:ascii="Times New Roman" w:hAnsi="Times New Roman" w:cs="Times New Roman"/>
          <w:sz w:val="24"/>
          <w:szCs w:val="24"/>
          <w:shd w:val="clear" w:color="auto" w:fill="FFFFFF"/>
        </w:rPr>
        <w:t xml:space="preserve"> portal (</w:t>
      </w:r>
      <w:hyperlink r:id="rId6" w:tgtFrame="_blank" w:history="1">
        <w:r w:rsidRPr="00844333">
          <w:rPr>
            <w:rStyle w:val="Hyperlink"/>
            <w:rFonts w:ascii="Times New Roman" w:hAnsi="Times New Roman" w:cs="Times New Roman"/>
            <w:color w:val="595656"/>
            <w:sz w:val="24"/>
            <w:szCs w:val="24"/>
            <w:bdr w:val="none" w:sz="0" w:space="0" w:color="auto" w:frame="1"/>
            <w:shd w:val="clear" w:color="auto" w:fill="FFFFFF"/>
          </w:rPr>
          <w:t>www.newdelhiairport.in</w:t>
        </w:r>
      </w:hyperlink>
      <w:r w:rsidRPr="00844333">
        <w:rPr>
          <w:rFonts w:ascii="Times New Roman" w:hAnsi="Times New Roman" w:cs="Times New Roman"/>
          <w:sz w:val="24"/>
          <w:szCs w:val="24"/>
          <w:shd w:val="clear" w:color="auto" w:fill="FFFFFF"/>
        </w:rPr>
        <w:t>) at least 72 hours before boarding. The decision taken by the government as communicated on the online portal will be final.</w:t>
      </w:r>
      <w:r w:rsidRPr="00844333">
        <w:rPr>
          <w:rFonts w:ascii="Times New Roman" w:hAnsi="Times New Roman" w:cs="Times New Roman"/>
          <w:sz w:val="24"/>
          <w:szCs w:val="24"/>
        </w:rPr>
        <w:br/>
      </w:r>
      <w:r w:rsidRPr="00844333">
        <w:rPr>
          <w:rFonts w:ascii="Times New Roman" w:hAnsi="Times New Roman" w:cs="Times New Roman"/>
          <w:sz w:val="24"/>
          <w:szCs w:val="24"/>
          <w:shd w:val="clear" w:color="auto" w:fill="FFFFFF"/>
        </w:rPr>
        <w:t> </w:t>
      </w:r>
      <w:r w:rsidRPr="00844333">
        <w:rPr>
          <w:rFonts w:ascii="Times New Roman" w:hAnsi="Times New Roman" w:cs="Times New Roman"/>
          <w:sz w:val="24"/>
          <w:szCs w:val="24"/>
        </w:rPr>
        <w:br/>
      </w:r>
      <w:r>
        <w:rPr>
          <w:rFonts w:ascii="Times New Roman" w:hAnsi="Times New Roman" w:cs="Times New Roman"/>
          <w:sz w:val="24"/>
          <w:szCs w:val="24"/>
          <w:shd w:val="clear" w:color="auto" w:fill="FFFFFF"/>
        </w:rPr>
        <w:t>3</w:t>
      </w:r>
      <w:r w:rsidRPr="00844333">
        <w:rPr>
          <w:rFonts w:ascii="Times New Roman" w:hAnsi="Times New Roman" w:cs="Times New Roman"/>
          <w:sz w:val="24"/>
          <w:szCs w:val="24"/>
          <w:shd w:val="clear" w:color="auto" w:fill="FFFFFF"/>
        </w:rPr>
        <w:t xml:space="preserve">. </w:t>
      </w:r>
      <w:r w:rsidRPr="00844333">
        <w:rPr>
          <w:rFonts w:ascii="Times New Roman" w:hAnsi="Times New Roman" w:cs="Times New Roman"/>
          <w:sz w:val="24"/>
          <w:szCs w:val="24"/>
          <w:shd w:val="clear" w:color="auto" w:fill="FFFFFF"/>
        </w:rPr>
        <w:tab/>
        <w:t xml:space="preserve">Travellers may also seek exemption from institutional quarantine by submitting a negative RT-PCR test report on arrival. This test should have been conducted within 96 </w:t>
      </w:r>
      <w:proofErr w:type="spellStart"/>
      <w:r w:rsidRPr="00844333">
        <w:rPr>
          <w:rFonts w:ascii="Times New Roman" w:hAnsi="Times New Roman" w:cs="Times New Roman"/>
          <w:sz w:val="24"/>
          <w:szCs w:val="24"/>
          <w:shd w:val="clear" w:color="auto" w:fill="FFFFFF"/>
        </w:rPr>
        <w:t>hrs</w:t>
      </w:r>
      <w:proofErr w:type="spellEnd"/>
      <w:r w:rsidRPr="00844333">
        <w:rPr>
          <w:rFonts w:ascii="Times New Roman" w:hAnsi="Times New Roman" w:cs="Times New Roman"/>
          <w:sz w:val="24"/>
          <w:szCs w:val="24"/>
          <w:shd w:val="clear" w:color="auto" w:fill="FFFFFF"/>
        </w:rPr>
        <w:t xml:space="preserve"> prior to undertaking the journey. The test report should be uploaded on Air </w:t>
      </w:r>
      <w:proofErr w:type="spellStart"/>
      <w:r w:rsidRPr="00844333">
        <w:rPr>
          <w:rFonts w:ascii="Times New Roman" w:hAnsi="Times New Roman" w:cs="Times New Roman"/>
          <w:sz w:val="24"/>
          <w:szCs w:val="24"/>
          <w:shd w:val="clear" w:color="auto" w:fill="FFFFFF"/>
        </w:rPr>
        <w:t>Suvidha</w:t>
      </w:r>
      <w:proofErr w:type="spellEnd"/>
      <w:r w:rsidRPr="00844333">
        <w:rPr>
          <w:rFonts w:ascii="Times New Roman" w:hAnsi="Times New Roman" w:cs="Times New Roman"/>
          <w:sz w:val="24"/>
          <w:szCs w:val="24"/>
          <w:shd w:val="clear" w:color="auto" w:fill="FFFFFF"/>
        </w:rPr>
        <w:t xml:space="preserve"> portal for consideration. Each passenger shall also submit a declaration with respect to the authenticity of the report and will be liable for criminal prosecution, if found otherwise. The test report could also be produced upon arrival at the point of entry airport in India.</w:t>
      </w:r>
    </w:p>
    <w:p w:rsidR="002E0B42" w:rsidRDefault="002E0B42"/>
    <w:sectPr w:rsidR="002E0B4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1EEE"/>
    <w:rsid w:val="002E0B42"/>
    <w:rsid w:val="009B1EEE"/>
    <w:rsid w:val="00AF095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E0B42"/>
    <w:rPr>
      <w:b/>
      <w:bCs/>
    </w:rPr>
  </w:style>
  <w:style w:type="character" w:styleId="Hyperlink">
    <w:name w:val="Hyperlink"/>
    <w:basedOn w:val="DefaultParagraphFont"/>
    <w:uiPriority w:val="99"/>
    <w:unhideWhenUsed/>
    <w:rsid w:val="002E0B42"/>
    <w:rPr>
      <w:color w:val="0000FF"/>
      <w:u w:val="single"/>
    </w:rPr>
  </w:style>
  <w:style w:type="paragraph" w:styleId="NoSpacing">
    <w:name w:val="No Spacing"/>
    <w:uiPriority w:val="1"/>
    <w:qFormat/>
    <w:rsid w:val="002E0B4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E0B42"/>
    <w:rPr>
      <w:b/>
      <w:bCs/>
    </w:rPr>
  </w:style>
  <w:style w:type="character" w:styleId="Hyperlink">
    <w:name w:val="Hyperlink"/>
    <w:basedOn w:val="DefaultParagraphFont"/>
    <w:uiPriority w:val="99"/>
    <w:unhideWhenUsed/>
    <w:rsid w:val="002E0B42"/>
    <w:rPr>
      <w:color w:val="0000FF"/>
      <w:u w:val="single"/>
    </w:rPr>
  </w:style>
  <w:style w:type="paragraph" w:styleId="NoSpacing">
    <w:name w:val="No Spacing"/>
    <w:uiPriority w:val="1"/>
    <w:qFormat/>
    <w:rsid w:val="002E0B4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newdelhiairport.in/" TargetMode="External"/><Relationship Id="rId5" Type="http://schemas.openxmlformats.org/officeDocument/2006/relationships/hyperlink" Target="https://www.newdelhiairport.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234</Words>
  <Characters>1338</Characters>
  <Application>Microsoft Office Word</Application>
  <DocSecurity>0</DocSecurity>
  <Lines>11</Lines>
  <Paragraphs>3</Paragraphs>
  <ScaleCrop>false</ScaleCrop>
  <Company/>
  <LinksUpToDate>false</LinksUpToDate>
  <CharactersWithSpaces>1569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PC6</dc:creator>
  <cp:keywords/>
  <dc:description/>
  <cp:lastModifiedBy>PC6</cp:lastModifiedBy>
  <cp:revision>2</cp:revision>
  <dcterms:created xsi:type="dcterms:W3CDTF">2020-09-15T13:35:00Z</dcterms:created>
  <dcterms:modified xsi:type="dcterms:W3CDTF">2020-09-15T13:38:00Z</dcterms:modified>
</cp:coreProperties>
</file>